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10" w:rsidRDefault="00D778A5" w:rsidP="00BB50B7">
      <w:pPr>
        <w:pStyle w:val="berschrift1"/>
      </w:pPr>
      <w:r w:rsidRPr="00D778A5">
        <w:t>Die Daten von BeeBIT</w:t>
      </w:r>
    </w:p>
    <w:p w:rsidR="00AA1201" w:rsidRDefault="00D778A5" w:rsidP="00AA1201">
      <w:r w:rsidRPr="00D778A5">
        <w:t>In und an jedem eHive werden in jeder Minute Daten erfasst, digitalisiert und gespeichert. Auf einem zentralen Computer, dem Server, werden sie gesammelt. Von dort können sie auch mittels der Sprache der Datenbank (SQL) abgefragt werden.</w:t>
      </w:r>
      <w:r>
        <w:rPr>
          <w:noProof/>
        </w:rPr>
        <w:drawing>
          <wp:anchor distT="0" distB="0" distL="180340" distR="0" simplePos="0" relativeHeight="251673600" behindDoc="1" locked="0" layoutInCell="1" allowOverlap="1" wp14:anchorId="002345C5" wp14:editId="643855A7">
            <wp:simplePos x="718185" y="1509395"/>
            <wp:positionH relativeFrom="column">
              <wp:align>right</wp:align>
            </wp:positionH>
            <wp:positionV relativeFrom="paragraph">
              <wp:posOffset>0</wp:posOffset>
            </wp:positionV>
            <wp:extent cx="1980000" cy="1436400"/>
            <wp:effectExtent l="0" t="0" r="1270" b="0"/>
            <wp:wrapTight wrapText="left">
              <wp:wrapPolygon edited="0">
                <wp:start x="0" y="0"/>
                <wp:lineTo x="0" y="21199"/>
                <wp:lineTo x="21406" y="21199"/>
                <wp:lineTo x="2140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png"/>
                    <pic:cNvPicPr/>
                  </pic:nvPicPr>
                  <pic:blipFill>
                    <a:blip r:embed="rId8">
                      <a:extLst>
                        <a:ext uri="{28A0092B-C50C-407E-A947-70E740481C1C}">
                          <a14:useLocalDpi xmlns:a14="http://schemas.microsoft.com/office/drawing/2010/main" val="0"/>
                        </a:ext>
                      </a:extLst>
                    </a:blip>
                    <a:stretch>
                      <a:fillRect/>
                    </a:stretch>
                  </pic:blipFill>
                  <pic:spPr>
                    <a:xfrm>
                      <a:off x="0" y="0"/>
                      <a:ext cx="1980000" cy="1436400"/>
                    </a:xfrm>
                    <a:prstGeom prst="rect">
                      <a:avLst/>
                    </a:prstGeom>
                  </pic:spPr>
                </pic:pic>
              </a:graphicData>
            </a:graphic>
            <wp14:sizeRelH relativeFrom="margin">
              <wp14:pctWidth>0</wp14:pctWidth>
            </wp14:sizeRelH>
            <wp14:sizeRelV relativeFrom="margin">
              <wp14:pctHeight>0</wp14:pctHeight>
            </wp14:sizeRelV>
          </wp:anchor>
        </w:drawing>
      </w:r>
    </w:p>
    <w:p w:rsidR="00AA1201" w:rsidRDefault="00D778A5" w:rsidP="00AA1201">
      <w:r>
        <w:t xml:space="preserve">Unter </w:t>
      </w:r>
      <w:r w:rsidRPr="00D778A5">
        <w:rPr>
          <w:u w:val="single"/>
        </w:rPr>
        <w:t>http://www.beebit.de/diagram/</w:t>
      </w:r>
      <w:r w:rsidRPr="00D778A5">
        <w:t xml:space="preserve"> &gt; Menü &gt; SQL Abfrage können SQL-Abfragen eingegeben werden.</w:t>
      </w:r>
    </w:p>
    <w:p w:rsidR="00AA1201" w:rsidRDefault="00D778A5" w:rsidP="00AA1201">
      <w:pPr>
        <w:pStyle w:val="berschrift2"/>
      </w:pPr>
      <w:r>
        <w:t>Arbeitsauftrag 1</w:t>
      </w:r>
    </w:p>
    <w:p w:rsidR="00D778A5" w:rsidRDefault="00D778A5" w:rsidP="00D778A5">
      <w:pPr>
        <w:pStyle w:val="Aufgabenschritt"/>
      </w:pPr>
      <w:r>
        <w:t xml:space="preserve">Lerne die Datenbank kennen: Mit </w:t>
      </w:r>
      <w:r w:rsidRPr="00D46468">
        <w:rPr>
          <w:b/>
        </w:rPr>
        <w:t>SHOW TABLES</w:t>
      </w:r>
      <w:r>
        <w:t xml:space="preserve"> werden Dir alle verfügbaren Tabellen angezeigt.</w:t>
      </w:r>
    </w:p>
    <w:p w:rsidR="00D778A5" w:rsidRDefault="00D778A5" w:rsidP="00D778A5">
      <w:pPr>
        <w:pStyle w:val="Aufgabenschritt"/>
      </w:pPr>
      <w:r>
        <w:t xml:space="preserve">Jeder Stock erfasst sowohl Bienendaten als auch Wetterdaten: Lass Dir die Tabelle </w:t>
      </w:r>
      <w:r>
        <w:rPr>
          <w:i/>
        </w:rPr>
        <w:t>sensor</w:t>
      </w:r>
      <w:r>
        <w:t xml:space="preserve"> ausgeben und finde heraus, wie viele Sensoren zum Bienenstock, zur Wetterstation oder zur Elektronik im eHive gehören.</w:t>
      </w:r>
    </w:p>
    <w:p w:rsidR="00D778A5" w:rsidRDefault="00D778A5" w:rsidP="00D778A5">
      <w:pPr>
        <w:pStyle w:val="Aufgabenschritt"/>
      </w:pPr>
      <w:r>
        <w:t xml:space="preserve">Lass Dir nur die Sensoren ausgeben, deren </w:t>
      </w:r>
      <w:r w:rsidRPr="009E4A02">
        <w:rPr>
          <w:i/>
        </w:rPr>
        <w:t>name</w:t>
      </w:r>
      <w:r>
        <w:t xml:space="preserve"> das Wort „Temperature“ enthält. Ergänze dazu die folgende Zeile: </w:t>
      </w:r>
    </w:p>
    <w:p w:rsidR="00D778A5" w:rsidRPr="00915E5F" w:rsidRDefault="00915E5F" w:rsidP="00D778A5">
      <w:pPr>
        <w:pStyle w:val="Aufgabenunterschritt"/>
        <w:rPr>
          <w:rFonts w:ascii="Courier New" w:hAnsi="Courier New" w:cs="Courier New"/>
          <w:lang w:val="en-GB"/>
        </w:rPr>
      </w:pPr>
      <w:r w:rsidRPr="00915E5F">
        <w:rPr>
          <w:rFonts w:ascii="Courier New" w:hAnsi="Courier New" w:cs="Courier New"/>
          <w:lang w:val="en-GB"/>
        </w:rPr>
        <w:t xml:space="preserve">WHERE name LIKE </w:t>
      </w:r>
      <w:r>
        <w:rPr>
          <w:rFonts w:ascii="Courier New" w:hAnsi="Courier New" w:cs="Courier New"/>
          <w:lang w:val="en-GB"/>
        </w:rPr>
        <w:t>“</w:t>
      </w:r>
      <w:r w:rsidR="00D778A5" w:rsidRPr="00915E5F">
        <w:rPr>
          <w:rFonts w:ascii="Courier New" w:hAnsi="Courier New" w:cs="Courier New"/>
          <w:lang w:val="en-GB"/>
        </w:rPr>
        <w:t>%Temperature%</w:t>
      </w:r>
      <w:r>
        <w:rPr>
          <w:rFonts w:ascii="Courier New" w:hAnsi="Courier New" w:cs="Courier New"/>
          <w:lang w:val="en-GB"/>
        </w:rPr>
        <w:t>”</w:t>
      </w:r>
    </w:p>
    <w:p w:rsidR="00D778A5" w:rsidRPr="00D778A5" w:rsidRDefault="00D778A5" w:rsidP="00AA1E38">
      <w:pPr>
        <w:pStyle w:val="Hintwithintask"/>
      </w:pPr>
      <w:r w:rsidRPr="00E5709E">
        <w:t>Hinweis:</w:t>
      </w:r>
      <w:r w:rsidRPr="00D778A5">
        <w:tab/>
        <w:t>Mit dem Operator LIKE kann nach ähnlichen Einträgen gesucht werden:</w:t>
      </w:r>
      <w:r w:rsidRPr="00D778A5">
        <w:br/>
        <w:t>„%“ dient hier als Platzhalter beliebiger Länge.</w:t>
      </w:r>
    </w:p>
    <w:p w:rsidR="00D778A5" w:rsidRDefault="00D778A5" w:rsidP="00D778A5">
      <w:pPr>
        <w:pStyle w:val="Aufgabenschritt"/>
      </w:pPr>
      <w:r>
        <w:t xml:space="preserve">Welche </w:t>
      </w:r>
      <w:r w:rsidRPr="007A3F5A">
        <w:rPr>
          <w:i/>
        </w:rPr>
        <w:t>sensor_id</w:t>
      </w:r>
      <w:r>
        <w:t xml:space="preserve"> hat die Außentemperatur?</w:t>
      </w:r>
    </w:p>
    <w:p w:rsidR="00D778A5" w:rsidRDefault="00D778A5" w:rsidP="00D778A5">
      <w:pPr>
        <w:pStyle w:val="berschrift2"/>
      </w:pPr>
      <w:r>
        <w:t>Arbeitsauftrag 2</w:t>
      </w:r>
    </w:p>
    <w:p w:rsidR="00D778A5" w:rsidRDefault="00D778A5" w:rsidP="00D778A5">
      <w:r>
        <w:t>Um Information von einem bestimmten eHive bekommen zu können, musst Du erst verstehen, wie die Datenbank aufgebaut ist:</w:t>
      </w:r>
    </w:p>
    <w:p w:rsidR="00D778A5" w:rsidRDefault="00D778A5" w:rsidP="00D778A5">
      <w:pPr>
        <w:pStyle w:val="Aufgabenschritt"/>
        <w:numPr>
          <w:ilvl w:val="0"/>
          <w:numId w:val="45"/>
        </w:numPr>
      </w:pPr>
      <w:r>
        <w:t xml:space="preserve">Lass Dir die Tabelle </w:t>
      </w:r>
      <w:r w:rsidRPr="00D778A5">
        <w:rPr>
          <w:i/>
        </w:rPr>
        <w:t>beebox</w:t>
      </w:r>
      <w:r>
        <w:t xml:space="preserve"> ausgeben:</w:t>
      </w:r>
    </w:p>
    <w:p w:rsidR="00D778A5" w:rsidRDefault="00D778A5" w:rsidP="00D778A5">
      <w:pPr>
        <w:pStyle w:val="Aufgabenunterschrittabc"/>
      </w:pPr>
      <w:r>
        <w:t>Wie viele Stationen gibt es insgesamt und wie viele gibt es in Wien?</w:t>
      </w:r>
      <w:r w:rsidRPr="008621CA">
        <w:t xml:space="preserve"> </w:t>
      </w:r>
    </w:p>
    <w:p w:rsidR="00D778A5" w:rsidRDefault="00D778A5" w:rsidP="00D778A5">
      <w:pPr>
        <w:pStyle w:val="Aufgabenunterschrittabc"/>
      </w:pPr>
      <w:r>
        <w:t xml:space="preserve">Wie lautet die </w:t>
      </w:r>
      <w:r w:rsidRPr="008621CA">
        <w:rPr>
          <w:i/>
        </w:rPr>
        <w:t>beebox_id</w:t>
      </w:r>
      <w:r>
        <w:t xml:space="preserve"> vom Deutschhaus-Gymnasium Würzburg?</w:t>
      </w:r>
    </w:p>
    <w:p w:rsidR="00D778A5" w:rsidRDefault="00D778A5" w:rsidP="00D778A5">
      <w:pPr>
        <w:pStyle w:val="Aufgabenschritt"/>
      </w:pPr>
      <w:r>
        <w:t xml:space="preserve">In der Tabelle </w:t>
      </w:r>
      <w:r w:rsidRPr="00AB2A86">
        <w:rPr>
          <w:i/>
        </w:rPr>
        <w:t>datalayer0</w:t>
      </w:r>
      <w:r>
        <w:t xml:space="preserve"> sind alle Datensätze der Datenbank gespeichert. Notiere die Namen aller Spalten von </w:t>
      </w:r>
      <w:r w:rsidRPr="00AB2A86">
        <w:rPr>
          <w:i/>
        </w:rPr>
        <w:t>datalayer0</w:t>
      </w:r>
      <w:r w:rsidRPr="001C04AD">
        <w:t xml:space="preserve"> </w:t>
      </w:r>
      <w:r>
        <w:t>und überlege, was diese bedeuten.</w:t>
      </w:r>
    </w:p>
    <w:p w:rsidR="00D778A5" w:rsidRPr="004E14E9" w:rsidRDefault="00D778A5" w:rsidP="008843AF">
      <w:pPr>
        <w:pStyle w:val="Hintwithintask"/>
      </w:pPr>
      <w:r w:rsidRPr="00D778A5">
        <w:t>Hinweis:</w:t>
      </w:r>
      <w:r>
        <w:tab/>
      </w:r>
      <w:r w:rsidRPr="00D778A5">
        <w:t xml:space="preserve">Da diese Abfrage ALLE DATENSÄTZE der Datenbank abfragt, dauert sie sehr lange und wird abgebrochen. </w:t>
      </w:r>
      <w:r w:rsidRPr="004E14E9">
        <w:t xml:space="preserve">Um nur eine limitierte Anzahl von Datensätzen gezeigt zu bekommen, sollte beispielsweise der Befehl </w:t>
      </w:r>
      <w:r w:rsidRPr="004E14E9">
        <w:rPr>
          <w:b/>
        </w:rPr>
        <w:t>LIMIT 10</w:t>
      </w:r>
      <w:r w:rsidRPr="004E14E9">
        <w:t xml:space="preserve"> an die SQL-Abfrage angehängt werden!</w:t>
      </w:r>
    </w:p>
    <w:p w:rsidR="00D778A5" w:rsidRDefault="003A47DF" w:rsidP="00D778A5">
      <w:pPr>
        <w:pStyle w:val="Aufgabenschritt"/>
      </w:pPr>
      <w:r>
        <w:t>Jeder einzelne in der Datenbank vorkommende Sensor ist anhand einer eindeutigen Nummer, der</w:t>
      </w:r>
      <w:r w:rsidR="00D778A5">
        <w:t xml:space="preserve"> </w:t>
      </w:r>
      <w:r w:rsidR="00D778A5" w:rsidRPr="007A3F5A">
        <w:rPr>
          <w:i/>
        </w:rPr>
        <w:t>beeboxsensor_i</w:t>
      </w:r>
      <w:r>
        <w:rPr>
          <w:i/>
        </w:rPr>
        <w:t>d</w:t>
      </w:r>
      <w:r>
        <w:t>, identifzierbar</w:t>
      </w:r>
      <w:r w:rsidR="00D778A5">
        <w:t xml:space="preserve">. In der Tabelle </w:t>
      </w:r>
      <w:r w:rsidR="00D778A5" w:rsidRPr="007A3F5A">
        <w:rPr>
          <w:i/>
        </w:rPr>
        <w:t>beeboxsensor</w:t>
      </w:r>
      <w:r w:rsidR="00D778A5">
        <w:t xml:space="preserve"> ist jeder Sensor mit einem eHive (</w:t>
      </w:r>
      <w:r w:rsidR="00D778A5" w:rsidRPr="007A3F5A">
        <w:rPr>
          <w:i/>
        </w:rPr>
        <w:t>beebox</w:t>
      </w:r>
      <w:r w:rsidR="00D778A5">
        <w:t>_</w:t>
      </w:r>
      <w:r w:rsidR="00D778A5" w:rsidRPr="007A3F5A">
        <w:rPr>
          <w:i/>
        </w:rPr>
        <w:t>id</w:t>
      </w:r>
      <w:r w:rsidR="00D778A5">
        <w:t>) und einem Sensortyp (</w:t>
      </w:r>
      <w:r w:rsidR="00D778A5" w:rsidRPr="007A3F5A">
        <w:rPr>
          <w:i/>
        </w:rPr>
        <w:t>sensor_id</w:t>
      </w:r>
      <w:r w:rsidR="00D778A5">
        <w:t xml:space="preserve">) verknüpft. Finde mithilfe der vorherigen Ergebnisse die </w:t>
      </w:r>
      <w:r w:rsidR="00D778A5" w:rsidRPr="004A0DF5">
        <w:rPr>
          <w:i/>
        </w:rPr>
        <w:t>beeboxsensor_id</w:t>
      </w:r>
      <w:r w:rsidR="00D778A5">
        <w:t xml:space="preserve"> für die Außentemperatur in Würzburg. Notiere auch die dafür notwendige Abfrage.</w:t>
      </w:r>
    </w:p>
    <w:p w:rsidR="00D778A5" w:rsidRDefault="00D778A5" w:rsidP="00D778A5">
      <w:pPr>
        <w:pStyle w:val="Aufgabenschritt"/>
      </w:pPr>
      <w:r>
        <w:lastRenderedPageBreak/>
        <w:t>Nun sollen die Würzburger Temperaturen genauer betrachtet werden: Finde die höchste und tiefste in Würzburg gemessene Temperatur.</w:t>
      </w:r>
    </w:p>
    <w:p w:rsidR="00D778A5" w:rsidRPr="004E14E9" w:rsidRDefault="00D778A5" w:rsidP="00AA1E38">
      <w:pPr>
        <w:pStyle w:val="Hintwithintask"/>
      </w:pPr>
      <w:r w:rsidRPr="004E14E9">
        <w:t>Hinweis:</w:t>
      </w:r>
      <w:r w:rsidRPr="004E14E9">
        <w:rPr>
          <w:b/>
        </w:rPr>
        <w:tab/>
      </w:r>
      <w:r w:rsidRPr="004E14E9">
        <w:t>Gib die Tabelle nach der Temperatur geordnet (ORDER BY % [DESC]) aus und begrenze (LIMIT) die Ausgabe.</w:t>
      </w:r>
    </w:p>
    <w:p w:rsidR="00D778A5" w:rsidRDefault="00D778A5" w:rsidP="00D778A5">
      <w:pPr>
        <w:pStyle w:val="Aufgabenunterschritt"/>
      </w:pPr>
      <w:r>
        <w:t xml:space="preserve">höchste Temperatur: </w:t>
      </w:r>
      <w:r>
        <w:tab/>
        <w:t>______°C</w:t>
      </w:r>
      <w:r>
        <w:tab/>
      </w:r>
    </w:p>
    <w:p w:rsidR="00D778A5" w:rsidRPr="001404F8" w:rsidRDefault="00D778A5" w:rsidP="00D778A5">
      <w:pPr>
        <w:pStyle w:val="Aufgabenunterschritt"/>
      </w:pPr>
      <w:r>
        <w:t xml:space="preserve">niedrigste Temperatur: </w:t>
      </w:r>
      <w:r>
        <w:tab/>
        <w:t>______°C</w:t>
      </w:r>
    </w:p>
    <w:p w:rsidR="00AA1201" w:rsidRPr="00D778A5" w:rsidRDefault="00D778A5" w:rsidP="00D778A5">
      <w:pPr>
        <w:pStyle w:val="Aufgabenschritt"/>
      </w:pPr>
      <w:r>
        <w:t>Gehe die vorherigen Schritte auch für einen oder mehrere weitere Standorte durch und vergleiche diese miteinander.</w:t>
      </w:r>
    </w:p>
    <w:sectPr w:rsidR="00AA1201" w:rsidRPr="00D778A5" w:rsidSect="008B3F9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D3" w:rsidRDefault="000556D3" w:rsidP="00721210">
      <w:pPr>
        <w:spacing w:before="0" w:line="240" w:lineRule="auto"/>
      </w:pPr>
      <w:r>
        <w:separator/>
      </w:r>
    </w:p>
  </w:endnote>
  <w:endnote w:type="continuationSeparator" w:id="0">
    <w:p w:rsidR="000556D3" w:rsidRDefault="000556D3"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21" w:rsidRDefault="00C96D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21" w:rsidRDefault="00C96D2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09" w:rsidRPr="00EE289A" w:rsidRDefault="008B3F9F" w:rsidP="008B3F9F">
    <w:pPr>
      <w:spacing w:before="0"/>
      <w:jc w:val="right"/>
      <w:rPr>
        <w:sz w:val="16"/>
        <w:szCs w:val="16"/>
      </w:rPr>
    </w:pPr>
    <w:r>
      <w:rPr>
        <w:noProof/>
        <w:sz w:val="16"/>
        <w:szCs w:val="16"/>
      </w:rPr>
      <w:drawing>
        <wp:anchor distT="0" distB="0" distL="114300" distR="114300" simplePos="0" relativeHeight="251663360" behindDoc="0" locked="0" layoutInCell="1" allowOverlap="1" wp14:anchorId="7B275B70" wp14:editId="2FEBCBFA">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14:sizeRelH relativeFrom="margin">
            <wp14:pctWidth>0</wp14:pctWidth>
          </wp14:sizeRelH>
          <wp14:sizeRelV relativeFrom="margin">
            <wp14:pctHeight>0</wp14:pctHeight>
          </wp14:sizeRelV>
        </wp:anchor>
      </w:drawing>
    </w:r>
    <w:r w:rsidR="004C262F">
      <w:rPr>
        <w:sz w:val="16"/>
        <w:szCs w:val="16"/>
      </w:rPr>
      <w:t>©</w:t>
    </w:r>
    <w:r w:rsidR="00AA1E38">
      <w:rPr>
        <w:sz w:val="16"/>
        <w:szCs w:val="16"/>
      </w:rPr>
      <w:t> </w:t>
    </w:r>
    <w:r w:rsidR="00D81199">
      <w:rPr>
        <w:sz w:val="16"/>
        <w:szCs w:val="16"/>
      </w:rPr>
      <w:t>Martin Otersen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D3" w:rsidRDefault="000556D3" w:rsidP="00721210">
      <w:pPr>
        <w:spacing w:before="0" w:line="240" w:lineRule="auto"/>
      </w:pPr>
      <w:r>
        <w:separator/>
      </w:r>
    </w:p>
  </w:footnote>
  <w:footnote w:type="continuationSeparator" w:id="0">
    <w:p w:rsidR="000556D3" w:rsidRDefault="000556D3"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21" w:rsidRDefault="00C96D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21" w:rsidRDefault="00C96D2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8F" w:rsidRDefault="0015558F" w:rsidP="005614FF">
    <w:pPr>
      <w:pStyle w:val="Titel"/>
      <w:tabs>
        <w:tab w:val="left" w:pos="8915"/>
        <w:tab w:val="right" w:pos="9638"/>
      </w:tabs>
    </w:pPr>
    <w:r w:rsidRPr="00721210">
      <w:drawing>
        <wp:anchor distT="0" distB="0" distL="114300" distR="114300" simplePos="0" relativeHeight="251661312" behindDoc="1" locked="0" layoutInCell="0" allowOverlap="1" wp14:anchorId="12B4B97E" wp14:editId="3A3CD4D1">
          <wp:simplePos x="0" y="0"/>
          <wp:positionH relativeFrom="margin">
            <wp:align>right</wp:align>
          </wp:positionH>
          <wp:positionV relativeFrom="topMargin">
            <wp:posOffset>383540</wp:posOffset>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r w:rsidR="00D778A5">
      <w:t>Die Bienendatenbank</w:t>
    </w:r>
    <w:r w:rsidR="00C96D21">
      <w:t xml:space="preserve"> 1</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D0D912"/>
    <w:lvl w:ilvl="0">
      <w:start w:val="1"/>
      <w:numFmt w:val="decimal"/>
      <w:lvlText w:val="%1."/>
      <w:lvlJc w:val="left"/>
      <w:pPr>
        <w:tabs>
          <w:tab w:val="num" w:pos="1492"/>
        </w:tabs>
        <w:ind w:left="1492" w:hanging="360"/>
      </w:pPr>
    </w:lvl>
  </w:abstractNum>
  <w:abstractNum w:abstractNumId="1">
    <w:nsid w:val="FFFFFF7D"/>
    <w:multiLevelType w:val="singleLevel"/>
    <w:tmpl w:val="0E7C155E"/>
    <w:lvl w:ilvl="0">
      <w:start w:val="1"/>
      <w:numFmt w:val="decimal"/>
      <w:lvlText w:val="%1."/>
      <w:lvlJc w:val="left"/>
      <w:pPr>
        <w:tabs>
          <w:tab w:val="num" w:pos="1209"/>
        </w:tabs>
        <w:ind w:left="1209" w:hanging="360"/>
      </w:pPr>
    </w:lvl>
  </w:abstractNum>
  <w:abstractNum w:abstractNumId="2">
    <w:nsid w:val="FFFFFF7E"/>
    <w:multiLevelType w:val="singleLevel"/>
    <w:tmpl w:val="C7EAF70C"/>
    <w:lvl w:ilvl="0">
      <w:start w:val="1"/>
      <w:numFmt w:val="decimal"/>
      <w:lvlText w:val="%1."/>
      <w:lvlJc w:val="left"/>
      <w:pPr>
        <w:tabs>
          <w:tab w:val="num" w:pos="926"/>
        </w:tabs>
        <w:ind w:left="926" w:hanging="360"/>
      </w:pPr>
    </w:lvl>
  </w:abstractNum>
  <w:abstractNum w:abstractNumId="3">
    <w:nsid w:val="FFFFFF7F"/>
    <w:multiLevelType w:val="singleLevel"/>
    <w:tmpl w:val="295E5CE2"/>
    <w:lvl w:ilvl="0">
      <w:start w:val="1"/>
      <w:numFmt w:val="decimal"/>
      <w:lvlText w:val="%1."/>
      <w:lvlJc w:val="left"/>
      <w:pPr>
        <w:tabs>
          <w:tab w:val="num" w:pos="643"/>
        </w:tabs>
        <w:ind w:left="643" w:hanging="360"/>
      </w:pPr>
    </w:lvl>
  </w:abstractNum>
  <w:abstractNum w:abstractNumId="4">
    <w:nsid w:val="FFFFFF80"/>
    <w:multiLevelType w:val="singleLevel"/>
    <w:tmpl w:val="A8E014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3E1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40E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CCE8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CD2"/>
    <w:lvl w:ilvl="0">
      <w:start w:val="1"/>
      <w:numFmt w:val="decimal"/>
      <w:lvlText w:val="%1."/>
      <w:lvlJc w:val="left"/>
      <w:pPr>
        <w:tabs>
          <w:tab w:val="num" w:pos="360"/>
        </w:tabs>
        <w:ind w:left="360" w:hanging="360"/>
      </w:pPr>
    </w:lvl>
  </w:abstractNum>
  <w:abstractNum w:abstractNumId="9">
    <w:nsid w:val="FFFFFF89"/>
    <w:multiLevelType w:val="singleLevel"/>
    <w:tmpl w:val="DDA45F46"/>
    <w:lvl w:ilvl="0">
      <w:start w:val="1"/>
      <w:numFmt w:val="bullet"/>
      <w:lvlText w:val=""/>
      <w:lvlJc w:val="left"/>
      <w:pPr>
        <w:tabs>
          <w:tab w:val="num" w:pos="360"/>
        </w:tabs>
        <w:ind w:left="360" w:hanging="360"/>
      </w:pPr>
      <w:rPr>
        <w:rFonts w:ascii="Symbol" w:hAnsi="Symbol" w:hint="default"/>
      </w:rPr>
    </w:lvl>
  </w:abstractNum>
  <w:abstractNum w:abstractNumId="10">
    <w:nsid w:val="03FD1DC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71A7CFB"/>
    <w:multiLevelType w:val="hybridMultilevel"/>
    <w:tmpl w:val="730E45D6"/>
    <w:lvl w:ilvl="0" w:tplc="400A18AE">
      <w:start w:val="1"/>
      <w:numFmt w:val="lowerLetter"/>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A4F0100"/>
    <w:multiLevelType w:val="multilevel"/>
    <w:tmpl w:val="2FFAD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307FC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9A5414"/>
    <w:multiLevelType w:val="hybridMultilevel"/>
    <w:tmpl w:val="8C9EEBDA"/>
    <w:lvl w:ilvl="0" w:tplc="841E0202">
      <w:start w:val="1"/>
      <w:numFmt w:val="bullet"/>
      <w:pStyle w:val="Solution-lis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6">
    <w:nsid w:val="3ED105CF"/>
    <w:multiLevelType w:val="hybridMultilevel"/>
    <w:tmpl w:val="F208D92C"/>
    <w:lvl w:ilvl="0" w:tplc="C80AB436">
      <w:start w:val="1"/>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7652AC3"/>
    <w:multiLevelType w:val="hybridMultilevel"/>
    <w:tmpl w:val="582E3CB0"/>
    <w:lvl w:ilvl="0" w:tplc="C80AB436">
      <w:start w:val="1"/>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E597A25"/>
    <w:multiLevelType w:val="hybridMultilevel"/>
    <w:tmpl w:val="3B84ACC2"/>
    <w:lvl w:ilvl="0" w:tplc="B47A55A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70536C"/>
    <w:multiLevelType w:val="hybridMultilevel"/>
    <w:tmpl w:val="504E1802"/>
    <w:lvl w:ilvl="0" w:tplc="9E906B4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D467B7"/>
    <w:multiLevelType w:val="hybridMultilevel"/>
    <w:tmpl w:val="A1F268E8"/>
    <w:lvl w:ilvl="0" w:tplc="0F9042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2">
    <w:nsid w:val="675D1B9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EB23B68"/>
    <w:multiLevelType w:val="multilevel"/>
    <w:tmpl w:val="4902665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9"/>
  </w:num>
  <w:num w:numId="14">
    <w:abstractNumId w:val="12"/>
  </w:num>
  <w:num w:numId="15">
    <w:abstractNumId w:val="19"/>
  </w:num>
  <w:num w:numId="16">
    <w:abstractNumId w:val="19"/>
  </w:num>
  <w:num w:numId="17">
    <w:abstractNumId w:val="12"/>
  </w:num>
  <w:num w:numId="18">
    <w:abstractNumId w:val="19"/>
  </w:num>
  <w:num w:numId="19">
    <w:abstractNumId w:val="12"/>
  </w:num>
  <w:num w:numId="20">
    <w:abstractNumId w:val="19"/>
  </w:num>
  <w:num w:numId="21">
    <w:abstractNumId w:val="19"/>
  </w:num>
  <w:num w:numId="22">
    <w:abstractNumId w:val="19"/>
  </w:num>
  <w:num w:numId="23">
    <w:abstractNumId w:val="16"/>
  </w:num>
  <w:num w:numId="24">
    <w:abstractNumId w:val="20"/>
  </w:num>
  <w:num w:numId="25">
    <w:abstractNumId w:val="13"/>
  </w:num>
  <w:num w:numId="26">
    <w:abstractNumId w:val="17"/>
  </w:num>
  <w:num w:numId="27">
    <w:abstractNumId w:val="14"/>
  </w:num>
  <w:num w:numId="28">
    <w:abstractNumId w:val="24"/>
  </w:num>
  <w:num w:numId="29">
    <w:abstractNumId w:val="2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num>
  <w:num w:numId="37">
    <w:abstractNumId w:val="10"/>
  </w:num>
  <w:num w:numId="38">
    <w:abstractNumId w:val="11"/>
  </w:num>
  <w:num w:numId="39">
    <w:abstractNumId w:val="11"/>
  </w:num>
  <w:num w:numId="40">
    <w:abstractNumId w:val="11"/>
  </w:num>
  <w:num w:numId="41">
    <w:abstractNumId w:val="11"/>
  </w:num>
  <w:num w:numId="42">
    <w:abstractNumId w:val="10"/>
  </w:num>
  <w:num w:numId="43">
    <w:abstractNumId w:val="23"/>
  </w:num>
  <w:num w:numId="44">
    <w:abstractNumId w:val="23"/>
    <w:lvlOverride w:ilvl="0">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attachedTemplate r:id="rId1"/>
  <w:linkStyles/>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A5"/>
    <w:rsid w:val="00007AFA"/>
    <w:rsid w:val="00031DBF"/>
    <w:rsid w:val="00041971"/>
    <w:rsid w:val="000556D3"/>
    <w:rsid w:val="00090CFF"/>
    <w:rsid w:val="000932EC"/>
    <w:rsid w:val="000A36A2"/>
    <w:rsid w:val="000F21AF"/>
    <w:rsid w:val="001134F5"/>
    <w:rsid w:val="00137FBB"/>
    <w:rsid w:val="0015558F"/>
    <w:rsid w:val="0016333F"/>
    <w:rsid w:val="00165358"/>
    <w:rsid w:val="001740CD"/>
    <w:rsid w:val="00181C57"/>
    <w:rsid w:val="001846DD"/>
    <w:rsid w:val="001943C6"/>
    <w:rsid w:val="00194D64"/>
    <w:rsid w:val="00197A15"/>
    <w:rsid w:val="001E65EC"/>
    <w:rsid w:val="00214C81"/>
    <w:rsid w:val="00267D69"/>
    <w:rsid w:val="002737D0"/>
    <w:rsid w:val="002A2AAC"/>
    <w:rsid w:val="002B3DF5"/>
    <w:rsid w:val="002B58BF"/>
    <w:rsid w:val="002D37B9"/>
    <w:rsid w:val="003157B4"/>
    <w:rsid w:val="00337BA7"/>
    <w:rsid w:val="00350AF2"/>
    <w:rsid w:val="003A47DF"/>
    <w:rsid w:val="003A6DBE"/>
    <w:rsid w:val="003B0BFD"/>
    <w:rsid w:val="003B1B2A"/>
    <w:rsid w:val="003B203C"/>
    <w:rsid w:val="003D6B57"/>
    <w:rsid w:val="003D6BD9"/>
    <w:rsid w:val="003E611D"/>
    <w:rsid w:val="00402CB0"/>
    <w:rsid w:val="00477034"/>
    <w:rsid w:val="00484961"/>
    <w:rsid w:val="004A654C"/>
    <w:rsid w:val="004B024A"/>
    <w:rsid w:val="004B0DEF"/>
    <w:rsid w:val="004B1D36"/>
    <w:rsid w:val="004C262F"/>
    <w:rsid w:val="004D6FE6"/>
    <w:rsid w:val="004E14E9"/>
    <w:rsid w:val="004E23F8"/>
    <w:rsid w:val="004F31EF"/>
    <w:rsid w:val="00502712"/>
    <w:rsid w:val="005335EF"/>
    <w:rsid w:val="00556865"/>
    <w:rsid w:val="00556D5F"/>
    <w:rsid w:val="005609D2"/>
    <w:rsid w:val="005614FF"/>
    <w:rsid w:val="005715D5"/>
    <w:rsid w:val="00575D95"/>
    <w:rsid w:val="005804F5"/>
    <w:rsid w:val="005C716A"/>
    <w:rsid w:val="00617D3E"/>
    <w:rsid w:val="00632AD6"/>
    <w:rsid w:val="00686726"/>
    <w:rsid w:val="006E0EEC"/>
    <w:rsid w:val="006F6219"/>
    <w:rsid w:val="00721210"/>
    <w:rsid w:val="00721AEA"/>
    <w:rsid w:val="00736507"/>
    <w:rsid w:val="0074417E"/>
    <w:rsid w:val="00783282"/>
    <w:rsid w:val="007A4885"/>
    <w:rsid w:val="007A62E0"/>
    <w:rsid w:val="007A7139"/>
    <w:rsid w:val="007C4708"/>
    <w:rsid w:val="007D53DA"/>
    <w:rsid w:val="0082170C"/>
    <w:rsid w:val="00850CF3"/>
    <w:rsid w:val="00870AA0"/>
    <w:rsid w:val="008843AF"/>
    <w:rsid w:val="008B39E1"/>
    <w:rsid w:val="008B3F9F"/>
    <w:rsid w:val="008B4FAA"/>
    <w:rsid w:val="00915E5F"/>
    <w:rsid w:val="00923211"/>
    <w:rsid w:val="009372E5"/>
    <w:rsid w:val="00953B7D"/>
    <w:rsid w:val="00977A3E"/>
    <w:rsid w:val="009A5090"/>
    <w:rsid w:val="009C2798"/>
    <w:rsid w:val="009E52F2"/>
    <w:rsid w:val="00A131A3"/>
    <w:rsid w:val="00A308CE"/>
    <w:rsid w:val="00A40AA9"/>
    <w:rsid w:val="00A51D2C"/>
    <w:rsid w:val="00A62945"/>
    <w:rsid w:val="00A70956"/>
    <w:rsid w:val="00A71D22"/>
    <w:rsid w:val="00A76252"/>
    <w:rsid w:val="00A84359"/>
    <w:rsid w:val="00A8449F"/>
    <w:rsid w:val="00AA1201"/>
    <w:rsid w:val="00AA1E38"/>
    <w:rsid w:val="00AA2599"/>
    <w:rsid w:val="00AB445A"/>
    <w:rsid w:val="00AE1F3B"/>
    <w:rsid w:val="00AF0D09"/>
    <w:rsid w:val="00B40CB8"/>
    <w:rsid w:val="00B6376A"/>
    <w:rsid w:val="00B70CE8"/>
    <w:rsid w:val="00B734EB"/>
    <w:rsid w:val="00B86409"/>
    <w:rsid w:val="00B94122"/>
    <w:rsid w:val="00BB50B7"/>
    <w:rsid w:val="00BB5297"/>
    <w:rsid w:val="00BE368B"/>
    <w:rsid w:val="00BE5EA6"/>
    <w:rsid w:val="00BF1E97"/>
    <w:rsid w:val="00BF6B98"/>
    <w:rsid w:val="00C26E39"/>
    <w:rsid w:val="00C3682A"/>
    <w:rsid w:val="00C430AD"/>
    <w:rsid w:val="00C96D21"/>
    <w:rsid w:val="00CC0826"/>
    <w:rsid w:val="00CE1F0D"/>
    <w:rsid w:val="00CF1F14"/>
    <w:rsid w:val="00CF5AEB"/>
    <w:rsid w:val="00D0245A"/>
    <w:rsid w:val="00D56FE9"/>
    <w:rsid w:val="00D711E7"/>
    <w:rsid w:val="00D778A5"/>
    <w:rsid w:val="00D81199"/>
    <w:rsid w:val="00D84D7D"/>
    <w:rsid w:val="00D93156"/>
    <w:rsid w:val="00DD5A1F"/>
    <w:rsid w:val="00DE7544"/>
    <w:rsid w:val="00E433E5"/>
    <w:rsid w:val="00E5709E"/>
    <w:rsid w:val="00EA53EB"/>
    <w:rsid w:val="00EC162A"/>
    <w:rsid w:val="00ED01A9"/>
    <w:rsid w:val="00ED7DFD"/>
    <w:rsid w:val="00EF3960"/>
    <w:rsid w:val="00F0037A"/>
    <w:rsid w:val="00F06108"/>
    <w:rsid w:val="00F071D3"/>
    <w:rsid w:val="00F148BF"/>
    <w:rsid w:val="00F55AA8"/>
    <w:rsid w:val="00F77C01"/>
    <w:rsid w:val="00F800DE"/>
    <w:rsid w:val="00F90ACA"/>
    <w:rsid w:val="00FA1F81"/>
    <w:rsid w:val="00FB2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1E38"/>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AA1E38"/>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AA1E38"/>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AA1E38"/>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E38"/>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AA1E38"/>
    <w:rPr>
      <w:rFonts w:ascii="Verdana" w:hAnsi="Verdana"/>
      <w:sz w:val="20"/>
    </w:rPr>
  </w:style>
  <w:style w:type="paragraph" w:styleId="Fuzeile">
    <w:name w:val="footer"/>
    <w:basedOn w:val="Standard"/>
    <w:link w:val="FuzeileZchn"/>
    <w:uiPriority w:val="99"/>
    <w:unhideWhenUsed/>
    <w:rsid w:val="00AA1E38"/>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AA1E38"/>
    <w:rPr>
      <w:rFonts w:ascii="Verdana" w:hAnsi="Verdana"/>
      <w:sz w:val="20"/>
    </w:rPr>
  </w:style>
  <w:style w:type="paragraph" w:styleId="Titel">
    <w:name w:val="Title"/>
    <w:aliases w:val="Unterrichtseinheit,unit"/>
    <w:basedOn w:val="Standard"/>
    <w:next w:val="berschrift1"/>
    <w:link w:val="TitelZchn"/>
    <w:uiPriority w:val="10"/>
    <w:qFormat/>
    <w:rsid w:val="00AA1E38"/>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AA1E38"/>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AA1E38"/>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AA1E38"/>
    <w:pPr>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AA1E38"/>
    <w:rPr>
      <w:rFonts w:ascii="Verdana" w:eastAsiaTheme="majorEastAsia" w:hAnsi="Verdana" w:cstheme="majorBidi"/>
      <w:b/>
      <w:bCs/>
      <w:sz w:val="24"/>
      <w:szCs w:val="28"/>
    </w:rPr>
  </w:style>
  <w:style w:type="numbering" w:customStyle="1" w:styleId="BeeBitListe">
    <w:name w:val="BeeBit Liste"/>
    <w:uiPriority w:val="99"/>
    <w:rsid w:val="00AA1E38"/>
    <w:pPr>
      <w:numPr>
        <w:numId w:val="33"/>
      </w:numPr>
    </w:pPr>
  </w:style>
  <w:style w:type="paragraph" w:customStyle="1" w:styleId="Hinweis">
    <w:name w:val="Hinweis"/>
    <w:aliases w:val="Hint"/>
    <w:basedOn w:val="Standard"/>
    <w:next w:val="Aufgabenschritt"/>
    <w:qFormat/>
    <w:rsid w:val="00AA1E38"/>
    <w:pPr>
      <w:spacing w:before="180" w:after="180"/>
      <w:ind w:left="1701" w:hanging="1701"/>
    </w:pPr>
  </w:style>
  <w:style w:type="paragraph" w:customStyle="1" w:styleId="Aufgabenunterschritt">
    <w:name w:val="Aufgabenunterschritt"/>
    <w:aliases w:val="Task - sub"/>
    <w:basedOn w:val="Standard"/>
    <w:qFormat/>
    <w:rsid w:val="00AA1E38"/>
    <w:pPr>
      <w:tabs>
        <w:tab w:val="left" w:pos="1701"/>
      </w:tabs>
      <w:spacing w:before="60"/>
      <w:ind w:left="425"/>
    </w:pPr>
  </w:style>
  <w:style w:type="paragraph" w:customStyle="1" w:styleId="HinweisunterstrichenzurGliederungderArbeitsauftrge">
    <w:name w:val="Hinweis unterstrichen zur Gliederung der Arbeitsaufträge"/>
    <w:aliases w:val="Hint (between tasks)"/>
    <w:basedOn w:val="Standard"/>
    <w:qFormat/>
    <w:rsid w:val="00AA1E38"/>
    <w:pPr>
      <w:spacing w:before="180"/>
    </w:pPr>
    <w:rPr>
      <w:u w:val="single"/>
    </w:rPr>
  </w:style>
  <w:style w:type="paragraph" w:customStyle="1" w:styleId="Lsungen">
    <w:name w:val="Lösungen"/>
    <w:aliases w:val="Solution"/>
    <w:basedOn w:val="Standard"/>
    <w:qFormat/>
    <w:rsid w:val="00AA1E38"/>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AA1E38"/>
    <w:pPr>
      <w:numPr>
        <w:ilvl w:val="1"/>
        <w:numId w:val="33"/>
      </w:numPr>
      <w:spacing w:before="60"/>
    </w:pPr>
  </w:style>
  <w:style w:type="paragraph" w:customStyle="1" w:styleId="Aufgabenschritt">
    <w:name w:val="Aufgabenschritt"/>
    <w:aliases w:val="Task"/>
    <w:basedOn w:val="Standard"/>
    <w:next w:val="Lsungen"/>
    <w:qFormat/>
    <w:rsid w:val="00AA1E38"/>
    <w:pPr>
      <w:numPr>
        <w:numId w:val="33"/>
      </w:numPr>
    </w:pPr>
  </w:style>
  <w:style w:type="character" w:customStyle="1" w:styleId="berschrift3Zchn">
    <w:name w:val="Überschrift 3 Zchn"/>
    <w:basedOn w:val="Absatz-Standardschriftart"/>
    <w:link w:val="berschrift3"/>
    <w:uiPriority w:val="9"/>
    <w:rsid w:val="00AA1E38"/>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AA1E38"/>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AA1E38"/>
    <w:pPr>
      <w:ind w:left="1701" w:hanging="1701"/>
    </w:pPr>
  </w:style>
  <w:style w:type="paragraph" w:styleId="Funotentext">
    <w:name w:val="footnote text"/>
    <w:aliases w:val="Footnote"/>
    <w:basedOn w:val="Standard"/>
    <w:link w:val="FunotentextZchn"/>
    <w:unhideWhenUsed/>
    <w:rsid w:val="00AA1E38"/>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AA1E38"/>
    <w:rPr>
      <w:rFonts w:ascii="Verdana" w:hAnsi="Verdana"/>
      <w:sz w:val="16"/>
      <w:szCs w:val="20"/>
    </w:rPr>
  </w:style>
  <w:style w:type="table" w:styleId="Tabellenraster">
    <w:name w:val="Table Grid"/>
    <w:basedOn w:val="NormaleTabelle"/>
    <w:uiPriority w:val="59"/>
    <w:rsid w:val="00953B7D"/>
    <w:pPr>
      <w:spacing w:before="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AA1E38"/>
    <w:rPr>
      <w:rFonts w:ascii="Courier New" w:hAnsi="Courier New"/>
    </w:rPr>
  </w:style>
  <w:style w:type="paragraph" w:customStyle="1" w:styleId="Hintwithintask">
    <w:name w:val="Hint (within task)"/>
    <w:aliases w:val="Hinweis (Aufgabenschritt)"/>
    <w:basedOn w:val="Standard"/>
    <w:qFormat/>
    <w:rsid w:val="00AA1E38"/>
    <w:pPr>
      <w:spacing w:before="60"/>
      <w:ind w:left="1701" w:hanging="1276"/>
      <w:jc w:val="left"/>
    </w:pPr>
  </w:style>
  <w:style w:type="paragraph" w:customStyle="1" w:styleId="Hintoptional">
    <w:name w:val="Hint (optional)"/>
    <w:aliases w:val="Hinweis (optional)"/>
    <w:basedOn w:val="Standard"/>
    <w:next w:val="Aufgabenschritt"/>
    <w:qFormat/>
    <w:rsid w:val="00AA1E38"/>
    <w:pPr>
      <w:spacing w:before="60"/>
      <w:ind w:left="425"/>
    </w:pPr>
    <w:rPr>
      <w:color w:val="00B0F0"/>
    </w:rPr>
  </w:style>
  <w:style w:type="paragraph" w:customStyle="1" w:styleId="Solution-list">
    <w:name w:val="Solution - list"/>
    <w:aliases w:val="Lösungen - Punkte"/>
    <w:basedOn w:val="Lsungen"/>
    <w:qFormat/>
    <w:rsid w:val="00AA1E38"/>
    <w:pPr>
      <w:numPr>
        <w:numId w:val="47"/>
      </w:numPr>
    </w:pPr>
  </w:style>
  <w:style w:type="paragraph" w:customStyle="1" w:styleId="Fill-in">
    <w:name w:val="Fill-in"/>
    <w:aliases w:val="Leerzeile"/>
    <w:basedOn w:val="Standard"/>
    <w:qFormat/>
    <w:rsid w:val="00AA1E38"/>
    <w:pPr>
      <w:pBdr>
        <w:bottom w:val="single" w:sz="4" w:space="1" w:color="auto"/>
        <w:between w:val="single" w:sz="4" w:space="1" w:color="auto"/>
      </w:pBdr>
      <w:spacing w:line="360" w:lineRule="auto"/>
      <w:ind w:left="425"/>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1E38"/>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AA1E38"/>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AA1E38"/>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AA1E38"/>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E38"/>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AA1E38"/>
    <w:rPr>
      <w:rFonts w:ascii="Verdana" w:hAnsi="Verdana"/>
      <w:sz w:val="20"/>
    </w:rPr>
  </w:style>
  <w:style w:type="paragraph" w:styleId="Fuzeile">
    <w:name w:val="footer"/>
    <w:basedOn w:val="Standard"/>
    <w:link w:val="FuzeileZchn"/>
    <w:uiPriority w:val="99"/>
    <w:unhideWhenUsed/>
    <w:rsid w:val="00AA1E38"/>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AA1E38"/>
    <w:rPr>
      <w:rFonts w:ascii="Verdana" w:hAnsi="Verdana"/>
      <w:sz w:val="20"/>
    </w:rPr>
  </w:style>
  <w:style w:type="paragraph" w:styleId="Titel">
    <w:name w:val="Title"/>
    <w:aliases w:val="Unterrichtseinheit,unit"/>
    <w:basedOn w:val="Standard"/>
    <w:next w:val="berschrift1"/>
    <w:link w:val="TitelZchn"/>
    <w:uiPriority w:val="10"/>
    <w:qFormat/>
    <w:rsid w:val="00AA1E38"/>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AA1E38"/>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AA1E38"/>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AA1E38"/>
    <w:pPr>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AA1E38"/>
    <w:rPr>
      <w:rFonts w:ascii="Verdana" w:eastAsiaTheme="majorEastAsia" w:hAnsi="Verdana" w:cstheme="majorBidi"/>
      <w:b/>
      <w:bCs/>
      <w:sz w:val="24"/>
      <w:szCs w:val="28"/>
    </w:rPr>
  </w:style>
  <w:style w:type="numbering" w:customStyle="1" w:styleId="BeeBitListe">
    <w:name w:val="BeeBit Liste"/>
    <w:uiPriority w:val="99"/>
    <w:rsid w:val="00AA1E38"/>
    <w:pPr>
      <w:numPr>
        <w:numId w:val="33"/>
      </w:numPr>
    </w:pPr>
  </w:style>
  <w:style w:type="paragraph" w:customStyle="1" w:styleId="Hinweis">
    <w:name w:val="Hinweis"/>
    <w:aliases w:val="Hint"/>
    <w:basedOn w:val="Standard"/>
    <w:next w:val="Aufgabenschritt"/>
    <w:qFormat/>
    <w:rsid w:val="00AA1E38"/>
    <w:pPr>
      <w:spacing w:before="180" w:after="180"/>
      <w:ind w:left="1701" w:hanging="1701"/>
    </w:pPr>
  </w:style>
  <w:style w:type="paragraph" w:customStyle="1" w:styleId="Aufgabenunterschritt">
    <w:name w:val="Aufgabenunterschritt"/>
    <w:aliases w:val="Task - sub"/>
    <w:basedOn w:val="Standard"/>
    <w:qFormat/>
    <w:rsid w:val="00AA1E38"/>
    <w:pPr>
      <w:tabs>
        <w:tab w:val="left" w:pos="1701"/>
      </w:tabs>
      <w:spacing w:before="60"/>
      <w:ind w:left="425"/>
    </w:pPr>
  </w:style>
  <w:style w:type="paragraph" w:customStyle="1" w:styleId="HinweisunterstrichenzurGliederungderArbeitsauftrge">
    <w:name w:val="Hinweis unterstrichen zur Gliederung der Arbeitsaufträge"/>
    <w:aliases w:val="Hint (between tasks)"/>
    <w:basedOn w:val="Standard"/>
    <w:qFormat/>
    <w:rsid w:val="00AA1E38"/>
    <w:pPr>
      <w:spacing w:before="180"/>
    </w:pPr>
    <w:rPr>
      <w:u w:val="single"/>
    </w:rPr>
  </w:style>
  <w:style w:type="paragraph" w:customStyle="1" w:styleId="Lsungen">
    <w:name w:val="Lösungen"/>
    <w:aliases w:val="Solution"/>
    <w:basedOn w:val="Standard"/>
    <w:qFormat/>
    <w:rsid w:val="00AA1E38"/>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AA1E38"/>
    <w:pPr>
      <w:numPr>
        <w:ilvl w:val="1"/>
        <w:numId w:val="33"/>
      </w:numPr>
      <w:spacing w:before="60"/>
    </w:pPr>
  </w:style>
  <w:style w:type="paragraph" w:customStyle="1" w:styleId="Aufgabenschritt">
    <w:name w:val="Aufgabenschritt"/>
    <w:aliases w:val="Task"/>
    <w:basedOn w:val="Standard"/>
    <w:next w:val="Lsungen"/>
    <w:qFormat/>
    <w:rsid w:val="00AA1E38"/>
    <w:pPr>
      <w:numPr>
        <w:numId w:val="33"/>
      </w:numPr>
    </w:pPr>
  </w:style>
  <w:style w:type="character" w:customStyle="1" w:styleId="berschrift3Zchn">
    <w:name w:val="Überschrift 3 Zchn"/>
    <w:basedOn w:val="Absatz-Standardschriftart"/>
    <w:link w:val="berschrift3"/>
    <w:uiPriority w:val="9"/>
    <w:rsid w:val="00AA1E38"/>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AA1E38"/>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AA1E38"/>
    <w:pPr>
      <w:ind w:left="1701" w:hanging="1701"/>
    </w:pPr>
  </w:style>
  <w:style w:type="paragraph" w:styleId="Funotentext">
    <w:name w:val="footnote text"/>
    <w:aliases w:val="Footnote"/>
    <w:basedOn w:val="Standard"/>
    <w:link w:val="FunotentextZchn"/>
    <w:unhideWhenUsed/>
    <w:rsid w:val="00AA1E38"/>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AA1E38"/>
    <w:rPr>
      <w:rFonts w:ascii="Verdana" w:hAnsi="Verdana"/>
      <w:sz w:val="16"/>
      <w:szCs w:val="20"/>
    </w:rPr>
  </w:style>
  <w:style w:type="table" w:styleId="Tabellenraster">
    <w:name w:val="Table Grid"/>
    <w:basedOn w:val="NormaleTabelle"/>
    <w:uiPriority w:val="59"/>
    <w:rsid w:val="00953B7D"/>
    <w:pPr>
      <w:spacing w:before="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AA1E38"/>
    <w:rPr>
      <w:rFonts w:ascii="Courier New" w:hAnsi="Courier New"/>
    </w:rPr>
  </w:style>
  <w:style w:type="paragraph" w:customStyle="1" w:styleId="Hintwithintask">
    <w:name w:val="Hint (within task)"/>
    <w:aliases w:val="Hinweis (Aufgabenschritt)"/>
    <w:basedOn w:val="Standard"/>
    <w:qFormat/>
    <w:rsid w:val="00AA1E38"/>
    <w:pPr>
      <w:spacing w:before="60"/>
      <w:ind w:left="1701" w:hanging="1276"/>
      <w:jc w:val="left"/>
    </w:pPr>
  </w:style>
  <w:style w:type="paragraph" w:customStyle="1" w:styleId="Hintoptional">
    <w:name w:val="Hint (optional)"/>
    <w:aliases w:val="Hinweis (optional)"/>
    <w:basedOn w:val="Standard"/>
    <w:next w:val="Aufgabenschritt"/>
    <w:qFormat/>
    <w:rsid w:val="00AA1E38"/>
    <w:pPr>
      <w:spacing w:before="60"/>
      <w:ind w:left="425"/>
    </w:pPr>
    <w:rPr>
      <w:color w:val="00B0F0"/>
    </w:rPr>
  </w:style>
  <w:style w:type="paragraph" w:customStyle="1" w:styleId="Solution-list">
    <w:name w:val="Solution - list"/>
    <w:aliases w:val="Lösungen - Punkte"/>
    <w:basedOn w:val="Lsungen"/>
    <w:qFormat/>
    <w:rsid w:val="00AA1E38"/>
    <w:pPr>
      <w:numPr>
        <w:numId w:val="47"/>
      </w:numPr>
    </w:pPr>
  </w:style>
  <w:style w:type="paragraph" w:customStyle="1" w:styleId="Fill-in">
    <w:name w:val="Fill-in"/>
    <w:aliases w:val="Leerzeile"/>
    <w:basedOn w:val="Standard"/>
    <w:qFormat/>
    <w:rsid w:val="00AA1E38"/>
    <w:pPr>
      <w:pBdr>
        <w:bottom w:val="single" w:sz="4" w:space="1" w:color="auto"/>
        <w:between w:val="single" w:sz="4" w:space="1" w:color="auto"/>
      </w:pBdr>
      <w:spacing w:line="360" w:lineRule="auto"/>
      <w:ind w:left="42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BeeBIT.dotx</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4</cp:revision>
  <cp:lastPrinted>2016-12-08T15:21:00Z</cp:lastPrinted>
  <dcterms:created xsi:type="dcterms:W3CDTF">2017-03-15T17:16:00Z</dcterms:created>
  <dcterms:modified xsi:type="dcterms:W3CDTF">2017-04-06T17:35:00Z</dcterms:modified>
</cp:coreProperties>
</file>